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pacing w:val="3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3"/>
          <w:sz w:val="36"/>
          <w:szCs w:val="36"/>
          <w:lang w:val="en-US" w:eastAsia="zh-CN"/>
        </w:rPr>
        <w:t>拟推荐2024年度四川省预防医学会科学技术奖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pacing w:val="3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3"/>
          <w:sz w:val="36"/>
          <w:szCs w:val="36"/>
          <w:lang w:val="en-US" w:eastAsia="zh-CN"/>
        </w:rPr>
        <w:t>候选项目公示</w:t>
      </w:r>
    </w:p>
    <w:p>
      <w:pPr>
        <w:pStyle w:val="2"/>
        <w:spacing w:line="261" w:lineRule="auto"/>
      </w:pPr>
    </w:p>
    <w:p>
      <w:pPr>
        <w:pStyle w:val="2"/>
        <w:spacing w:line="262" w:lineRule="auto"/>
      </w:pPr>
    </w:p>
    <w:p>
      <w:pPr>
        <w:spacing w:line="460" w:lineRule="exac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我单位拟推荐下列候选项目申报2024年度四川省预防医学会科学技术奖，特进行公示，公示期为      年   月   日至    年   月   日，公示期内如对公示内容有异议，请您于    年   月   日前，向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  <w:lang w:val="en-US" w:eastAsia="zh-CN"/>
        </w:rPr>
        <w:t xml:space="preserve">  （推荐单位具体部门）   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反映。</w:t>
      </w:r>
    </w:p>
    <w:p>
      <w:pPr>
        <w:spacing w:line="460" w:lineRule="exac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 xml:space="preserve">联系人及联系电话： </w:t>
      </w:r>
    </w:p>
    <w:p>
      <w:pPr>
        <w:spacing w:line="460" w:lineRule="exact"/>
        <w:ind w:firstLine="4200" w:firstLineChars="1500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</w:p>
    <w:p>
      <w:pPr>
        <w:spacing w:line="460" w:lineRule="exact"/>
        <w:ind w:firstLine="5040" w:firstLineChars="1800"/>
        <w:rPr>
          <w:rFonts w:ascii="仿宋" w:hAnsi="仿宋" w:eastAsia="仿宋" w:cs="仿宋"/>
          <w:spacing w:val="2"/>
          <w:sz w:val="31"/>
          <w:szCs w:val="31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推荐单位:（公章）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95" w:line="400" w:lineRule="exact"/>
        <w:ind w:firstLine="5282" w:firstLineChars="1900"/>
        <w:textAlignment w:val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6"/>
          <w:sz w:val="31"/>
          <w:szCs w:val="31"/>
        </w:rPr>
        <w:t>年</w:t>
      </w:r>
      <w:r>
        <w:rPr>
          <w:rFonts w:ascii="仿宋" w:hAnsi="仿宋" w:eastAsia="仿宋" w:cs="仿宋"/>
          <w:spacing w:val="14"/>
          <w:sz w:val="31"/>
          <w:szCs w:val="31"/>
        </w:rPr>
        <w:t xml:space="preserve">   </w:t>
      </w:r>
      <w:r>
        <w:rPr>
          <w:rFonts w:ascii="仿宋" w:hAnsi="仿宋" w:eastAsia="仿宋" w:cs="仿宋"/>
          <w:spacing w:val="-16"/>
          <w:sz w:val="31"/>
          <w:szCs w:val="31"/>
        </w:rPr>
        <w:t>月</w:t>
      </w:r>
      <w:r>
        <w:rPr>
          <w:rFonts w:hint="eastAsia" w:ascii="仿宋" w:hAnsi="仿宋" w:eastAsia="仿宋" w:cs="仿宋"/>
          <w:spacing w:val="-16"/>
          <w:sz w:val="31"/>
          <w:szCs w:val="31"/>
          <w:lang w:val="en-US" w:eastAsia="zh-CN"/>
        </w:rPr>
        <w:t xml:space="preserve"> </w:t>
      </w:r>
      <w:r>
        <w:rPr>
          <w:rFonts w:ascii="仿宋" w:hAnsi="仿宋" w:eastAsia="仿宋" w:cs="仿宋"/>
          <w:spacing w:val="31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31"/>
          <w:sz w:val="31"/>
          <w:szCs w:val="31"/>
          <w:lang w:val="en-US" w:eastAsia="zh-CN"/>
        </w:rPr>
        <w:t xml:space="preserve"> </w:t>
      </w:r>
      <w:r>
        <w:rPr>
          <w:rFonts w:ascii="仿宋" w:hAnsi="仿宋" w:eastAsia="仿宋" w:cs="仿宋"/>
          <w:spacing w:val="-16"/>
          <w:sz w:val="31"/>
          <w:szCs w:val="31"/>
        </w:rPr>
        <w:t>日</w:t>
      </w:r>
    </w:p>
    <w:p>
      <w:pPr>
        <w:pStyle w:val="2"/>
        <w:spacing w:line="336" w:lineRule="auto"/>
        <w:rPr>
          <w:rFonts w:hint="eastAsia" w:ascii="仿宋" w:hAnsi="仿宋" w:eastAsia="仿宋" w:cs="仿宋"/>
          <w:color w:val="000000"/>
          <w:kern w:val="2"/>
          <w:sz w:val="28"/>
          <w:szCs w:val="28"/>
          <w:lang w:val="en-US" w:eastAsia="zh-CN" w:bidi="ar-SA"/>
        </w:rPr>
      </w:pPr>
    </w:p>
    <w:p>
      <w:pPr>
        <w:spacing w:line="460" w:lineRule="exac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附：公示内容应包括以下方面（可从推荐系统下载）</w:t>
      </w:r>
    </w:p>
    <w:p>
      <w:pPr>
        <w:spacing w:line="460" w:lineRule="exac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1.推荐评奖类别；</w:t>
      </w:r>
    </w:p>
    <w:p>
      <w:pPr>
        <w:spacing w:line="460" w:lineRule="exac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2.项目名称；</w:t>
      </w:r>
    </w:p>
    <w:p>
      <w:pPr>
        <w:spacing w:line="460" w:lineRule="exac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3.推荐单位；</w:t>
      </w:r>
    </w:p>
    <w:p>
      <w:pPr>
        <w:spacing w:line="460" w:lineRule="exac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4.推荐意见；</w:t>
      </w:r>
    </w:p>
    <w:p>
      <w:pPr>
        <w:spacing w:line="460" w:lineRule="exac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5.项目简介；</w:t>
      </w:r>
    </w:p>
    <w:p>
      <w:pPr>
        <w:spacing w:line="460" w:lineRule="exac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6.代表性论文目录；</w:t>
      </w:r>
    </w:p>
    <w:p>
      <w:pPr>
        <w:spacing w:line="460" w:lineRule="exac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7.知识产权证明目录；</w:t>
      </w:r>
    </w:p>
    <w:p>
      <w:pPr>
        <w:spacing w:line="460" w:lineRule="exac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8.科研基金计划、基金目录；</w:t>
      </w:r>
    </w:p>
    <w:p>
      <w:pPr>
        <w:spacing w:line="460" w:lineRule="exac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9.应用单位目录；；</w:t>
      </w:r>
    </w:p>
    <w:p>
      <w:pPr>
        <w:spacing w:line="460" w:lineRule="exac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10.完成人情况，包括姓名、排名、职称、行政职务、工作单位、对本项目的贡献；</w:t>
      </w:r>
    </w:p>
    <w:p>
      <w:pPr>
        <w:spacing w:line="460" w:lineRule="exac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11. 完成单位情况，包括单位名称、排名，对本项目的贡献。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pacing w:val="3"/>
          <w:sz w:val="36"/>
          <w:szCs w:val="36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pacing w:val="3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3"/>
          <w:sz w:val="36"/>
          <w:szCs w:val="36"/>
          <w:lang w:val="en-US" w:eastAsia="zh-CN"/>
        </w:rPr>
        <w:t>2024年度四川省预防医学会科学技术奖推荐项目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pacing w:val="3"/>
          <w:sz w:val="36"/>
          <w:szCs w:val="36"/>
          <w:lang w:val="en-US" w:eastAsia="zh-CN"/>
        </w:rPr>
      </w:pPr>
      <w:bookmarkStart w:id="0" w:name="bookmark10"/>
      <w:bookmarkEnd w:id="0"/>
      <w:r>
        <w:rPr>
          <w:rFonts w:hint="eastAsia" w:ascii="方正小标宋简体" w:hAnsi="方正小标宋简体" w:eastAsia="方正小标宋简体" w:cs="方正小标宋简体"/>
          <w:spacing w:val="3"/>
          <w:sz w:val="36"/>
          <w:szCs w:val="36"/>
          <w:lang w:val="en-US" w:eastAsia="zh-CN"/>
        </w:rPr>
        <w:t>公示情况说明</w:t>
      </w:r>
    </w:p>
    <w:p>
      <w:pPr>
        <w:pStyle w:val="2"/>
        <w:spacing w:line="261" w:lineRule="auto"/>
      </w:pPr>
    </w:p>
    <w:p>
      <w:pPr>
        <w:spacing w:line="460" w:lineRule="exact"/>
        <w:ind w:firstLine="560" w:firstLineChars="200"/>
        <w:jc w:val="distribute"/>
        <w:rPr>
          <w:rFonts w:hint="default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我单位推荐的2024年度四川省</w:t>
      </w:r>
      <w:bookmarkStart w:id="1" w:name="_GoBack"/>
      <w:bookmarkEnd w:id="1"/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预防医学会科学技术奖项目</w:t>
      </w:r>
    </w:p>
    <w:p>
      <w:pPr>
        <w:spacing w:line="460" w:lineRule="exact"/>
        <w:jc w:val="left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“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” 已于    年   月   日至     年  月  日在我单位进行了公示，公示期内没有收到对该推荐项目的异议。项目完成人所在单位均已进行了公示，且公示期内没有收到异议。（如收到异议，请说明异议处理情况及处理意见。）</w:t>
      </w:r>
    </w:p>
    <w:p>
      <w:pPr>
        <w:spacing w:line="460" w:lineRule="exact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</w:p>
    <w:p>
      <w:pPr>
        <w:spacing w:line="460" w:lineRule="exac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附件：推荐单位公示证明材料（推荐单位网站公示截图等, 需加盖推荐单位公章）</w:t>
      </w:r>
    </w:p>
    <w:p>
      <w:pPr>
        <w:spacing w:line="460" w:lineRule="exac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</w:p>
    <w:p>
      <w:pPr>
        <w:spacing w:line="460" w:lineRule="exac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</w:p>
    <w:p>
      <w:pPr>
        <w:spacing w:line="460" w:lineRule="exact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</w:p>
    <w:p>
      <w:pPr>
        <w:spacing w:line="460" w:lineRule="exact"/>
        <w:ind w:firstLine="5040" w:firstLineChars="1800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 xml:space="preserve">推荐单位（盖章）：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95" w:line="400" w:lineRule="exact"/>
        <w:ind w:firstLine="5282" w:firstLineChars="1900"/>
        <w:textAlignment w:val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6"/>
          <w:sz w:val="31"/>
          <w:szCs w:val="31"/>
        </w:rPr>
        <w:t>年</w:t>
      </w:r>
      <w:r>
        <w:rPr>
          <w:rFonts w:ascii="仿宋" w:hAnsi="仿宋" w:eastAsia="仿宋" w:cs="仿宋"/>
          <w:spacing w:val="14"/>
          <w:sz w:val="31"/>
          <w:szCs w:val="31"/>
        </w:rPr>
        <w:t xml:space="preserve">   </w:t>
      </w:r>
      <w:r>
        <w:rPr>
          <w:rFonts w:ascii="仿宋" w:hAnsi="仿宋" w:eastAsia="仿宋" w:cs="仿宋"/>
          <w:spacing w:val="-16"/>
          <w:sz w:val="31"/>
          <w:szCs w:val="31"/>
        </w:rPr>
        <w:t>月</w:t>
      </w:r>
      <w:r>
        <w:rPr>
          <w:rFonts w:hint="eastAsia" w:ascii="仿宋" w:hAnsi="仿宋" w:eastAsia="仿宋" w:cs="仿宋"/>
          <w:spacing w:val="-16"/>
          <w:sz w:val="31"/>
          <w:szCs w:val="31"/>
          <w:lang w:val="en-US" w:eastAsia="zh-CN"/>
        </w:rPr>
        <w:t xml:space="preserve"> </w:t>
      </w:r>
      <w:r>
        <w:rPr>
          <w:rFonts w:ascii="仿宋" w:hAnsi="仿宋" w:eastAsia="仿宋" w:cs="仿宋"/>
          <w:spacing w:val="31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31"/>
          <w:sz w:val="31"/>
          <w:szCs w:val="31"/>
          <w:lang w:val="en-US" w:eastAsia="zh-CN"/>
        </w:rPr>
        <w:t xml:space="preserve"> </w:t>
      </w:r>
      <w:r>
        <w:rPr>
          <w:rFonts w:ascii="仿宋" w:hAnsi="仿宋" w:eastAsia="仿宋" w:cs="仿宋"/>
          <w:spacing w:val="-16"/>
          <w:sz w:val="31"/>
          <w:szCs w:val="31"/>
        </w:rPr>
        <w:t>日</w:t>
      </w:r>
    </w:p>
    <w:p>
      <w:pPr>
        <w:spacing w:line="460" w:lineRule="exact"/>
        <w:ind w:firstLine="5040" w:firstLineChars="1800"/>
        <w:rPr>
          <w:rFonts w:hint="default" w:ascii="仿宋" w:hAnsi="仿宋" w:eastAsia="仿宋" w:cs="仿宋"/>
          <w:color w:val="00000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kNDRlMmFlMjM0ZGE2MzM4Mzk2NWNkOTZmZmFiM2QifQ=="/>
  </w:docVars>
  <w:rsids>
    <w:rsidRoot w:val="37F64422"/>
    <w:rsid w:val="268264F6"/>
    <w:rsid w:val="37F6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Office_12.1.0.15946_F1E327BC-269C-435d-A152-05C5408002CA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2024-09-17T15:15:00Z</dcterms:created>
  <dc:creator>刘峰</dc:creator>
  <cp:lastModifiedBy>刘峰</cp:lastModifiedBy>
  <dcterms:modified xsi:type="dcterms:W3CDTF">2024-09-17T16:07:31Z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2052-12.1.0.15946</vt:lpwstr>
  </property>
  <property fmtid="{D5CDD505-2E9C-101B-9397-08002B2CF9AE}" pid="3" name="ICV">
    <vt:lpwstr>061852F36F514244B8DB3DE7268DDB36_11</vt:lpwstr>
  </property>
</Properties>
</file>