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32"/>
        </w:rPr>
        <w:t>四川省预防医学会第三届乳腺疾病预防与控制分会青年委员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候选人名额分配及建议名单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904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820"/>
        <w:gridCol w:w="708"/>
        <w:gridCol w:w="2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四川大学公共卫生学院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张引颖、王楠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四川大学华西医院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罗婷、钟晓蓉、郑丹、谢钰鑫、张琼文、龙泉伊、谭秋雯、吴昕、杨济桥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四川大学华西第四医院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罗伟东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李一、吴池华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四川省妇幼保健院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梁琦、袁业伟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四川省肿瘤医院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刘世伟、曾石岩、于淼、杨婧、文敏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成都市第一人民医院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成都市第二人民医院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成都市第三人民医院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王浩斌、张文杰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成都市妇女儿童中心医院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田春祥、吕欣霖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成都新世纪妇女儿童医院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汪斌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金堂县人民医院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沈碧玉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自贡市第一人民医院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兰浩淼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富顺县人民医院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周舜恩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攀枝花中心医院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攀钢集团总医院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泸州市人民医院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杨红茹、向川南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西南医科大学附属医院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黄明全、潘广锐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德阳市第五医院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刘应钦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德阳市人民医院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雷海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中江县人民医院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龚建、胡巧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绵阳市中心医院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张珍、张靖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绵阳市肿瘤医院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绵阳市中医医院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遂宁市第一人民医院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胡建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遂宁市中心医院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陈茂山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乐山市人民医院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吕兴星、陈娟、祝琴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乐山市市中区肿瘤医院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郑元元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南充市中心医院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朱克鹏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川北医学院附属医院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谢少利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眉山市人民医院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帅晋豪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宜宾市第一人民医院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朱丽华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宜宾市二医院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刘美宏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达州市中心医院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蒋金志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雅安市人民医院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周秀娟、张希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凉山州第一人民医院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陈方红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04623"/>
    <w:rsid w:val="0FF4197C"/>
    <w:rsid w:val="6130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2021-11-04T08:06:00Z</dcterms:created>
  <dc:creator>陈琦慧</dc:creator>
  <cp:lastModifiedBy>陈琦慧</cp:lastModifiedBy>
  <dcterms:modified xsi:type="dcterms:W3CDTF">2021-11-04T08:07:55Z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